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single" w:color="F26B1D" w:sz="20"/>
              <w:bottom w:val="none" w:color="FFFFFF" w:sz="0"/>
              <w:right w:val="none" w:color="FFFFFF" w:sz="0"/>
            </w:tcBorders>
            <w:shd w:fill="F2F2F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40"/>
                <w:szCs w:val="40"/>
              </w:rPr>
              <w:t xml:space="preserve">Client Communication Email Templates</w:t>
            </w:r>
          </w:p>
          <w:p>
            <w:r>
              <w:rPr>
                <w:rFonts w:ascii="Arial" w:cs="Arial" w:eastAsia="Arial" w:hAnsi="Arial"/>
                <w:color w:val="3A3F47"/>
                <w:sz w:val="22"/>
                <w:szCs w:val="22"/>
              </w:rPr>
              <w:t xml:space="preserve">5 Ready-to-Use Templates for Professional Builder–Client Communication</w:t>
            </w:r>
          </w:p>
          <w:p>
            <w:pPr>
              <w:spacing w:before="80"/>
            </w:pPr>
            <w:r>
              <w:rPr>
                <w:rFonts w:ascii="Arial" w:cs="Arial" w:eastAsia="Arial" w:hAnsi="Arial"/>
                <w:color w:val="888888"/>
                <w:sz w:val="18"/>
                <w:szCs w:val="18"/>
              </w:rPr>
              <w:t xml:space="preserve">Doc No: G5-EML-020  |  Version: 1.0  |  Issue: May 2026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888888"/>
          <w:sz w:val="18"/>
          <w:szCs w:val="18"/>
        </w:rPr>
        <w:t xml:space="preserve">Instructions: Copy the relevant template into your email client. Replace all [bracketed text] with your actual details. Adjust tone to match your relationship with the client.</w:t>
      </w:r>
    </w:p>
    <w:p>
      <w:pPr>
        <w:spacing w:after="120" w:before="120"/>
      </w:pPr>
      <w:r>
        <w:t xml:space="preserve"/>
      </w:r>
    </w:p>
    <w:p>
      <w:pPr>
        <w:pBdr>
          <w:bottom w:val="single" w:color="F26B1D" w:sz="6" w:space="4"/>
        </w:pBdr>
        <w:spacing w:after="0" w:before="240"/>
      </w:pPr>
      <w:r>
        <w:rPr>
          <w:rFonts w:ascii="Arial" w:cs="Arial" w:eastAsia="Arial" w:hAnsi="Arial"/>
          <w:b/>
          <w:bCs/>
          <w:color w:val="1A1A1A"/>
          <w:sz w:val="26"/>
          <w:szCs w:val="26"/>
        </w:rPr>
        <w:t xml:space="preserve">Welcome to Your Build — Next Steps</w:t>
      </w:r>
    </w:p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7626"/>
      </w:tblGrid>
      <w:tr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TO:</w:t>
            </w:r>
          </w:p>
        </w:tc>
        <w:tc>
          <w:tcPr>
            <w:tcW w:type="dxa" w:w="76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[Client Name] &lt;[client email]&gt;</w:t>
            </w:r>
          </w:p>
        </w:tc>
      </w:tr>
      <w:tr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SUBJECT:</w:t>
            </w:r>
          </w:p>
        </w:tc>
        <w:tc>
          <w:tcPr>
            <w:tcW w:type="dxa" w:w="76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Welcome to Your Build — Next Steps</w:t>
            </w:r>
          </w:p>
        </w:tc>
      </w:tr>
    </w:tbl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single" w:color="F26B1D" w:sz="12"/>
              <w:bottom w:val="none" w:color="FFFFFF" w:sz="0"/>
              <w:right w:val="none" w:color="FFFFFF" w:sz="0"/>
            </w:tcBorders>
            <w:tcMar>
              <w:top w:type="dxa" w:w="120"/>
              <w:left w:type="dxa" w:w="200"/>
              <w:bottom w:type="dxa" w:w="120"/>
              <w:right w:type="dxa" w:w="0"/>
            </w:tcMar>
          </w:tcPr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Dear [Client Name],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Welcome, and thank you for choosing [Your Business Name] to build your new home at [Site Address]. We're excited to get started and want to make sure the process is as smooth and transparent as possible for you.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Here's what happens next: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1. We will submit the required documentation to your certifier and council [if applicable] in the next [X] business days.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2. Site preparation is scheduled to commence on approximately [date].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3. You will receive a construction schedule showing key milestones within the next [X] days.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Your primary contact throughout the build is [Supervisor Name] who can be reached on [phone] or [email]. Please direct all site-related questions to [him/her].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We'll be in touch regularly with progress updates. Don't hesitate to reach out if you have any questions before we get started.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Kind regards,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/>
                <w:iCs/>
                <w:sz w:val="20"/>
                <w:szCs w:val="20"/>
              </w:rPr>
              <w:t xml:space="preserve">[Your Name]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/>
                <w:iCs/>
                <w:sz w:val="20"/>
                <w:szCs w:val="20"/>
              </w:rPr>
              <w:t xml:space="preserve">[Your Business Name]  |  [Phone]  |  [Email]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Bdr>
          <w:bottom w:val="single" w:color="F26B1D" w:sz="6" w:space="4"/>
        </w:pBdr>
        <w:spacing w:after="0" w:before="240"/>
      </w:pPr>
      <w:r>
        <w:rPr>
          <w:rFonts w:ascii="Arial" w:cs="Arial" w:eastAsia="Arial" w:hAnsi="Arial"/>
          <w:b/>
          <w:bCs/>
          <w:color w:val="1A1A1A"/>
          <w:sz w:val="26"/>
          <w:szCs w:val="26"/>
        </w:rPr>
        <w:t xml:space="preserve">Construction Delay Notice</w:t>
      </w:r>
    </w:p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7626"/>
      </w:tblGrid>
      <w:tr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TO:</w:t>
            </w:r>
          </w:p>
        </w:tc>
        <w:tc>
          <w:tcPr>
            <w:tcW w:type="dxa" w:w="76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[Client Name] &lt;[client email]&gt;</w:t>
            </w:r>
          </w:p>
        </w:tc>
      </w:tr>
      <w:tr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SUBJECT:</w:t>
            </w:r>
          </w:p>
        </w:tc>
        <w:tc>
          <w:tcPr>
            <w:tcW w:type="dxa" w:w="76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Construction Delay Notice</w:t>
            </w:r>
          </w:p>
        </w:tc>
      </w:tr>
    </w:tbl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single" w:color="F26B1D" w:sz="12"/>
              <w:bottom w:val="none" w:color="FFFFFF" w:sz="0"/>
              <w:right w:val="none" w:color="FFFFFF" w:sz="0"/>
            </w:tcBorders>
            <w:tcMar>
              <w:top w:type="dxa" w:w="120"/>
              <w:left w:type="dxa" w:w="200"/>
              <w:bottom w:type="dxa" w:w="120"/>
              <w:right w:type="dxa" w:w="0"/>
            </w:tcMar>
          </w:tcPr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Dear [Client Name],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I'm writing to advise you of a delay to the construction program at [Site Address].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Reason for delay: [Clearly describe the cause — e.g. prolonged wet weather, material supply delays, subcontractor availability]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Original expected completion of [milestone/stage]: [original date]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Revised expected completion: [new date]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Estimated delay: [X] working days / weeks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We are taking the following steps to minimise further impact: [Describe any mitigation actions].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Under clause [X] of our contract, this delay [is/is not] an extension of time event. We will provide a formal Extension of Time claim [if applicable] in writing within [X] days.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I apologise for any inconvenience this causes. Please don't hesitate to call me directly on [phone] if you'd like to discuss.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Regards,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/>
                <w:iCs/>
                <w:sz w:val="20"/>
                <w:szCs w:val="20"/>
              </w:rPr>
              <w:t xml:space="preserve">[Your Name]  |  [Business Name]  |  [Phone]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Bdr>
          <w:bottom w:val="single" w:color="F26B1D" w:sz="6" w:space="4"/>
        </w:pBdr>
        <w:spacing w:after="0" w:before="240"/>
      </w:pPr>
      <w:r>
        <w:rPr>
          <w:rFonts w:ascii="Arial" w:cs="Arial" w:eastAsia="Arial" w:hAnsi="Arial"/>
          <w:b/>
          <w:bCs/>
          <w:color w:val="1A1A1A"/>
          <w:sz w:val="26"/>
          <w:szCs w:val="26"/>
        </w:rPr>
        <w:t xml:space="preserve">Variation Request — Action Required</w:t>
      </w:r>
    </w:p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7626"/>
      </w:tblGrid>
      <w:tr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TO:</w:t>
            </w:r>
          </w:p>
        </w:tc>
        <w:tc>
          <w:tcPr>
            <w:tcW w:type="dxa" w:w="76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[Client Name] &lt;[client email]&gt;</w:t>
            </w:r>
          </w:p>
        </w:tc>
      </w:tr>
      <w:tr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SUBJECT:</w:t>
            </w:r>
          </w:p>
        </w:tc>
        <w:tc>
          <w:tcPr>
            <w:tcW w:type="dxa" w:w="76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Variation Request — Action Required</w:t>
            </w:r>
          </w:p>
        </w:tc>
      </w:tr>
    </w:tbl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single" w:color="F26B1D" w:sz="12"/>
              <w:bottom w:val="none" w:color="FFFFFF" w:sz="0"/>
              <w:right w:val="none" w:color="FFFFFF" w:sz="0"/>
            </w:tcBorders>
            <w:tcMar>
              <w:top w:type="dxa" w:w="120"/>
              <w:left w:type="dxa" w:w="200"/>
              <w:bottom w:type="dxa" w:w="120"/>
              <w:right w:type="dxa" w:w="0"/>
            </w:tcMar>
          </w:tcPr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Dear [Client Name],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During the course of construction at [Site Address], a variation to the contracted scope has been identified. As per our contract, no varied works can proceed until this variation is approved and signed by you.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Variation No.: VAR-[XXX]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Description: [Brief description of the variation]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Reason: [Client request / Latent condition / Regulatory requirement / Other]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Variation Cost (incl. GST): $[amount]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Impact on program: [None / adds approximately X days]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Please find the signed Variation Order form attached. Please review, sign, and return it to us by [date] so we can continue works without delay.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If you have any questions about this variation, please call me on [phone].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Kind regards,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/>
                <w:iCs/>
                <w:sz w:val="20"/>
                <w:szCs w:val="20"/>
              </w:rPr>
              <w:t xml:space="preserve">[Your Name]  |  [Business Name]  |  [Phone]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Bdr>
          <w:bottom w:val="single" w:color="F26B1D" w:sz="6" w:space="4"/>
        </w:pBdr>
        <w:spacing w:after="0" w:before="240"/>
      </w:pPr>
      <w:r>
        <w:rPr>
          <w:rFonts w:ascii="Arial" w:cs="Arial" w:eastAsia="Arial" w:hAnsi="Arial"/>
          <w:b/>
          <w:bCs/>
          <w:color w:val="1A1A1A"/>
          <w:sz w:val="26"/>
          <w:szCs w:val="26"/>
        </w:rPr>
        <w:t xml:space="preserve">Defect Response — Rectification Confirmation</w:t>
      </w:r>
    </w:p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7626"/>
      </w:tblGrid>
      <w:tr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TO:</w:t>
            </w:r>
          </w:p>
        </w:tc>
        <w:tc>
          <w:tcPr>
            <w:tcW w:type="dxa" w:w="76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[Client Name] &lt;[client email]&gt;</w:t>
            </w:r>
          </w:p>
        </w:tc>
      </w:tr>
      <w:tr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SUBJECT:</w:t>
            </w:r>
          </w:p>
        </w:tc>
        <w:tc>
          <w:tcPr>
            <w:tcW w:type="dxa" w:w="76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Defect Response — Rectification Confirmation</w:t>
            </w:r>
          </w:p>
        </w:tc>
      </w:tr>
    </w:tbl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single" w:color="F26B1D" w:sz="12"/>
              <w:bottom w:val="none" w:color="FFFFFF" w:sz="0"/>
              <w:right w:val="none" w:color="FFFFFF" w:sz="0"/>
            </w:tcBorders>
            <w:tcMar>
              <w:top w:type="dxa" w:w="120"/>
              <w:left w:type="dxa" w:w="200"/>
              <w:bottom w:type="dxa" w:w="120"/>
              <w:right w:type="dxa" w:w="0"/>
            </w:tcMar>
          </w:tcPr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Dear [Client Name],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Thank you for bringing the following item(s) to our attention. We take all defect notifications seriously and are committed to resolving them promptly.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Defect(s) notified: [Describe items raised by client]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Our assessment: [Confirmed defect in workmanship/materials / Outside defects liability period / Cosmetic only / Normal building movement / Other]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Proposed rectification: [Describe what will be done]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Scheduled rectification date: [date]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Trade responsible: [Subcontractor name or 'our own crew']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We will contact you [X] days before the scheduled date to confirm access. Please ensure the area is accessible on the day.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Once rectification is complete, we will ask you to inspect and sign off on the item on the Defect Register.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Regards,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/>
                <w:iCs/>
                <w:sz w:val="20"/>
                <w:szCs w:val="20"/>
              </w:rPr>
              <w:t xml:space="preserve">[Your Name]  |  [Business Name]  |  [Phone]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Bdr>
          <w:bottom w:val="single" w:color="F26B1D" w:sz="6" w:space="4"/>
        </w:pBdr>
        <w:spacing w:after="0" w:before="240"/>
      </w:pPr>
      <w:r>
        <w:rPr>
          <w:rFonts w:ascii="Arial" w:cs="Arial" w:eastAsia="Arial" w:hAnsi="Arial"/>
          <w:b/>
          <w:bCs/>
          <w:color w:val="1A1A1A"/>
          <w:sz w:val="26"/>
          <w:szCs w:val="26"/>
        </w:rPr>
        <w:t xml:space="preserve">Practical Completion &amp; Handover Notice</w:t>
      </w:r>
    </w:p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7626"/>
      </w:tblGrid>
      <w:tr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TO:</w:t>
            </w:r>
          </w:p>
        </w:tc>
        <w:tc>
          <w:tcPr>
            <w:tcW w:type="dxa" w:w="76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[Client Name] &lt;[client email]&gt;</w:t>
            </w:r>
          </w:p>
        </w:tc>
      </w:tr>
      <w:tr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SUBJECT:</w:t>
            </w:r>
          </w:p>
        </w:tc>
        <w:tc>
          <w:tcPr>
            <w:tcW w:type="dxa" w:w="76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Practical Completion &amp; Handover Notice</w:t>
            </w:r>
          </w:p>
        </w:tc>
      </w:tr>
    </w:tbl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single" w:color="F26B1D" w:sz="12"/>
              <w:bottom w:val="none" w:color="FFFFFF" w:sz="0"/>
              <w:right w:val="none" w:color="FFFFFF" w:sz="0"/>
            </w:tcBorders>
            <w:tcMar>
              <w:top w:type="dxa" w:w="120"/>
              <w:left w:type="dxa" w:w="200"/>
              <w:bottom w:type="dxa" w:w="120"/>
              <w:right w:type="dxa" w:w="0"/>
            </w:tcMar>
          </w:tcPr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Dear [Client Name],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I am pleased to advise that construction at [Site Address] has reached Practical Completion as of [date].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The Occupation Certificate has been [issued by the certifier / is being processed — expected by date].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We'd like to arrange a formal handover walkthrough at a time convenient to you. During the walkthrough we will: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• Walk through the property together and note any items for the Defect Register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• Hand over all keys, garage remotes, and access devices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• Provide your warranty and appliance documentation package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• Sign the Practical Completion certificate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Please confirm your availability for the handover walkthrough. We have the following times available: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/>
                <w:iCs/>
                <w:sz w:val="20"/>
                <w:szCs w:val="20"/>
              </w:rPr>
              <w:t xml:space="preserve">[Date/time option 1]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/>
                <w:iCs/>
                <w:sz w:val="20"/>
                <w:szCs w:val="20"/>
              </w:rPr>
              <w:t xml:space="preserve">[Date/time option 2]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Please note that the Defects Liability Period of 12 months commences from the date of Practical Completion. Any defects that arise during this period should be reported in writing to [email].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It has been a pleasure building your home. We hope you enjoy it for many years to come.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/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 w:val="false"/>
                <w:iCs w:val="false"/>
                <w:sz w:val="20"/>
                <w:szCs w:val="20"/>
              </w:rPr>
              <w:t xml:space="preserve">Warm regards,</w:t>
            </w:r>
          </w:p>
          <w:p>
            <w:pPr>
              <w:spacing w:after="60" w:before="60"/>
            </w:pPr>
            <w:r>
              <w:rPr>
                <w:rFonts w:ascii="Arial" w:cs="Arial" w:eastAsia="Arial" w:hAnsi="Arial"/>
                <w:i/>
                <w:iCs/>
                <w:sz w:val="20"/>
                <w:szCs w:val="20"/>
              </w:rPr>
              <w:t xml:space="preserve">[Your Name]  |  [Business Name]  |  [Phone]</w:t>
            </w:r>
          </w:p>
        </w:tc>
      </w:tr>
    </w:tbl>
    <w:p>
      <w:pPr>
        <w:spacing w:after="120" w:before="120"/>
      </w:pPr>
      <w:r>
        <w:t xml:space="preserve"/>
      </w:r>
    </w:p>
    <w:sectPr>
      <w:headerReference w:type="default" r:id="rId7"/>
      <w:footerReference w:type="default" r:id="rId8"/>
      <w:pgSz w:w="11906" w:h="16838" w:orient="portrait"/>
      <w:pgMar w:top="1000" w:right="1000" w:bottom="12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5DB" w:sz="4" w:space="4"/>
      </w:pBdr>
    </w:pPr>
    <w:r>
      <w:rPr>
        <w:rFonts w:ascii="Arial" w:cs="Arial" w:eastAsia="Arial" w:hAnsi="Arial"/>
        <w:color w:val="3A3F47"/>
        <w:sz w:val="16"/>
        <w:szCs w:val="16"/>
      </w:rPr>
      <w:t xml:space="preserve">Document: G5-EML-020  |  Version: 1.0  |  Issue Date: May 2026  |  Next Review: May 2027  |  Page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3A3F47"/>
        <w:sz w:val="16"/>
        <w:szCs w:val="16"/>
      </w:rPr>
      <w:t xml:space="preserve"> of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spacing w:before="40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DISCLAIMER: These are professional templates. They do not constitute legal advice. Users are responsible for ensuring documents meet applicable WHS legislation in their state/territory.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026"/>
      <w:tblBorders>
        <w:top w:val="none" w:color="FFFFFF" w:sz="0"/>
        <w:left w:val="none" w:color="FFFFFF" w:sz="0"/>
        <w:bottom w:val="single" w:color="F26B1D" w:sz="12"/>
        <w:right w:val="none" w:color="FFFFFF" w:sz="0"/>
        <w:insideH w:val="single" w:color="auto" w:sz="4"/>
        <w:insideV w:val="single" w:color="auto" w:sz="4"/>
      </w:tblBorders>
    </w:tblPr>
    <w:tblGrid>
      <w:gridCol w:w="6026"/>
      <w:gridCol w:w="3000"/>
    </w:tblGrid>
    <w:tr>
      <w:tc>
        <w:tcPr>
          <w:tcW w:type="dxa" w:w="6026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r>
            <w:rPr>
              <w:rFonts w:ascii="Arial" w:cs="Arial" w:eastAsia="Arial" w:hAnsi="Arial"/>
              <w:b/>
              <w:bCs/>
              <w:color w:val="F26B1D"/>
              <w:sz w:val="22"/>
              <w:szCs w:val="22"/>
            </w:rPr>
            <w:t xml:space="preserve">G5 ONLINE</w:t>
          </w:r>
        </w:p>
        <w:p>
          <w:r>
            <w:rPr>
              <w:rFonts w:ascii="Arial" w:cs="Arial" w:eastAsia="Arial" w:hAnsi="Arial"/>
              <w:color w:val="3A3F47"/>
              <w:sz w:val="18"/>
              <w:szCs w:val="18"/>
            </w:rPr>
            <w:t xml:space="preserve">Client Communication Email Templates</w:t>
          </w:r>
        </w:p>
      </w:tc>
      <w:tc>
        <w:tcPr>
          <w:tcW w:type="dxa" w:w="30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pPr>
            <w:jc w:val="right"/>
          </w:pPr>
          <w:r>
            <w:rPr>
              <w:rFonts w:ascii="Arial" w:cs="Arial" w:eastAsia="Arial" w:hAnsi="Arial"/>
              <w:i/>
              <w:iCs/>
              <w:color w:val="3A3F47"/>
              <w:sz w:val="16"/>
              <w:szCs w:val="16"/>
            </w:rPr>
            <w:t xml:space="preserve">www.g5online.com.au</w:t>
          </w:r>
        </w:p>
        <w:p>
          <w:pPr>
            <w:jc w:val="right"/>
          </w:pPr>
          <w:r>
            <w:rPr>
              <w:rFonts w:ascii="Arial" w:cs="Arial" w:eastAsia="Arial" w:hAnsi="Arial"/>
              <w:color w:val="3A3F47"/>
              <w:sz w:val="16"/>
              <w:szCs w:val="16"/>
            </w:rPr>
            <w:t xml:space="preserve">© 2026 G5 Online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color w:val="1A1A1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3A3F47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2026-05-18T11:25:13.979Z</dcterms:created>
  <dcterms:modified xsi:type="dcterms:W3CDTF">2026-05-18T11:25:13.979Z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